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C528B8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>п</w:t>
      </w:r>
      <w:r w:rsidR="00E25A1B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>
        <w:rPr>
          <w:sz w:val="28"/>
          <w:szCs w:val="28"/>
        </w:rPr>
        <w:t xml:space="preserve"> – главы города Волгодонска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0A6719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D007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D23CE8">
            <w:pPr>
              <w:ind w:right="-75"/>
            </w:pPr>
            <w:r>
              <w:t xml:space="preserve">Ткаченко </w:t>
            </w:r>
            <w:r w:rsidR="00D23CE8">
              <w:t>Л.Г.</w:t>
            </w:r>
            <w:r>
              <w:t>, председател</w:t>
            </w:r>
            <w:r w:rsidR="00C528B8">
              <w:t>ь</w:t>
            </w:r>
            <w:r>
              <w:t xml:space="preserve"> </w:t>
            </w:r>
            <w:proofErr w:type="spellStart"/>
            <w:r>
              <w:t>Волгодонской</w:t>
            </w:r>
            <w:proofErr w:type="spellEnd"/>
            <w:r>
              <w:t xml:space="preserve"> городской Думы</w:t>
            </w:r>
            <w:r w:rsidR="00C528B8">
              <w:t xml:space="preserve"> – глава города Волгодонска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5B3741">
            <w:pPr>
              <w:jc w:val="center"/>
            </w:pPr>
            <w:r>
              <w:t>К</w:t>
            </w:r>
            <w:r w:rsidR="00E25A1B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005D26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2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230,</w:t>
            </w:r>
            <w:r w:rsidR="00AD0070">
              <w:t>7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005D26" w:rsidRDefault="00E25A1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7707FE" w:rsidP="00AD0070">
            <w:pPr>
              <w:ind w:left="-79" w:right="-73"/>
              <w:jc w:val="center"/>
            </w:pPr>
            <w:r>
              <w:t>2</w:t>
            </w:r>
            <w:r w:rsidR="00AD0070">
              <w:t> </w:t>
            </w:r>
            <w:r>
              <w:t>0</w:t>
            </w:r>
            <w:r w:rsidR="00AD0070">
              <w:t>55 703-83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5B3741">
            <w:pPr>
              <w:jc w:val="center"/>
            </w:pPr>
            <w:r>
              <w:t>Г</w:t>
            </w:r>
            <w:r w:rsidR="00E25A1B">
              <w:t>араж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CB5955">
            <w:pPr>
              <w:ind w:left="-71" w:right="-82"/>
              <w:jc w:val="center"/>
            </w:pPr>
            <w:r>
              <w:t>Общая долевая (1/2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34,</w:t>
            </w:r>
            <w:r w:rsidR="00AD0070">
              <w:t>7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CB59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E25A1B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  <w: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65791C">
            <w:pPr>
              <w:jc w:val="center"/>
            </w:pPr>
            <w:r>
              <w:t>К</w:t>
            </w:r>
            <w:r w:rsidR="00E25A1B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65791C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65791C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2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230,</w:t>
            </w:r>
            <w:r w:rsidR="00AD0070">
              <w:t>7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684AF2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Default="00E25A1B" w:rsidP="00E25A1B">
            <w:r>
              <w:t>Автомобиль легковой</w:t>
            </w:r>
          </w:p>
          <w:p w:rsidR="00E25A1B" w:rsidRDefault="00AD0070" w:rsidP="00E25A1B">
            <w:r>
              <w:t>1)</w:t>
            </w:r>
            <w:r w:rsidR="00E25A1B" w:rsidRPr="00961839">
              <w:t xml:space="preserve"> </w:t>
            </w:r>
            <w:proofErr w:type="spellStart"/>
            <w:r w:rsidR="00E25A1B" w:rsidRPr="00961839">
              <w:t>M</w:t>
            </w:r>
            <w:proofErr w:type="gramStart"/>
            <w:r w:rsidR="00E25A1B" w:rsidRPr="00961839">
              <w:t>а</w:t>
            </w:r>
            <w:proofErr w:type="gramEnd"/>
            <w:r w:rsidR="00E25A1B" w:rsidRPr="00961839">
              <w:t>zda</w:t>
            </w:r>
            <w:proofErr w:type="spellEnd"/>
            <w:r w:rsidR="00E25A1B" w:rsidRPr="00961839">
              <w:t xml:space="preserve"> </w:t>
            </w:r>
            <w:r>
              <w:t>СХ-5</w:t>
            </w:r>
            <w:r w:rsidR="00E25A1B">
              <w:t>,</w:t>
            </w:r>
          </w:p>
          <w:p w:rsidR="00E25A1B" w:rsidRDefault="00AD0070" w:rsidP="00E25A1B">
            <w:r>
              <w:t xml:space="preserve">2) </w:t>
            </w:r>
            <w:proofErr w:type="spellStart"/>
            <w:r w:rsidR="00E25A1B" w:rsidRPr="00961839">
              <w:t>Mitsubishi</w:t>
            </w:r>
            <w:proofErr w:type="spellEnd"/>
            <w:r w:rsidR="00E25A1B" w:rsidRPr="00961839">
              <w:t xml:space="preserve"> </w:t>
            </w:r>
            <w:proofErr w:type="spellStart"/>
            <w:r w:rsidR="00E25A1B" w:rsidRPr="00961839">
              <w:t>Lancer</w:t>
            </w:r>
            <w:proofErr w:type="spellEnd"/>
            <w:r w:rsidR="00E25A1B">
              <w:t>,</w:t>
            </w:r>
          </w:p>
          <w:p w:rsidR="00AD0070" w:rsidRDefault="00E25A1B" w:rsidP="00E25A1B">
            <w:r>
              <w:t xml:space="preserve">Автомобиль грузовой </w:t>
            </w:r>
          </w:p>
          <w:p w:rsidR="00E25A1B" w:rsidRDefault="00E25A1B" w:rsidP="00E25A1B">
            <w:r>
              <w:t>УАЗ 39099</w:t>
            </w:r>
          </w:p>
          <w:p w:rsidR="00E25A1B" w:rsidRDefault="00E25A1B" w:rsidP="00E25A1B">
            <w:r>
              <w:t>Автоприцеп  81451-04</w:t>
            </w:r>
            <w:r w:rsidR="007707FE">
              <w:t>,</w:t>
            </w:r>
          </w:p>
          <w:p w:rsidR="007707FE" w:rsidRDefault="007707FE" w:rsidP="00E25A1B">
            <w:proofErr w:type="spellStart"/>
            <w:r>
              <w:t>Пчелоприцеп</w:t>
            </w:r>
            <w:proofErr w:type="spellEnd"/>
          </w:p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AD0070" w:rsidP="00112D92">
            <w:pPr>
              <w:ind w:left="-79" w:right="-73"/>
              <w:jc w:val="center"/>
            </w:pPr>
            <w:r>
              <w:lastRenderedPageBreak/>
              <w:t>694 405-46</w:t>
            </w:r>
          </w:p>
        </w:tc>
        <w:tc>
          <w:tcPr>
            <w:tcW w:w="1692" w:type="dxa"/>
            <w:shd w:val="clear" w:color="auto" w:fill="auto"/>
          </w:tcPr>
          <w:p w:rsidR="00E25A1B" w:rsidRDefault="00684AF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65791C">
            <w:pPr>
              <w:jc w:val="center"/>
            </w:pPr>
            <w:r>
              <w:t>Г</w:t>
            </w:r>
            <w:r w:rsidR="00E25A1B">
              <w:t>араж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65791C">
            <w:pPr>
              <w:ind w:left="-71" w:right="-82"/>
              <w:jc w:val="center"/>
            </w:pPr>
            <w:r>
              <w:t>Общая долевая (1/2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34,</w:t>
            </w:r>
            <w:r w:rsidR="00AD0070">
              <w:t>7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Default="00E25A1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Default="00E25A1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F9" w:rsidRDefault="000432F9">
      <w:r>
        <w:separator/>
      </w:r>
    </w:p>
  </w:endnote>
  <w:endnote w:type="continuationSeparator" w:id="0">
    <w:p w:rsidR="000432F9" w:rsidRDefault="0004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F9" w:rsidRDefault="000432F9">
      <w:r>
        <w:separator/>
      </w:r>
    </w:p>
  </w:footnote>
  <w:footnote w:type="continuationSeparator" w:id="0">
    <w:p w:rsidR="000432F9" w:rsidRDefault="000432F9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904A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904A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CE8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2F9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5FFD"/>
    <w:rsid w:val="000A6719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D92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0B88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35E1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AF2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07F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26E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070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20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3D3F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3CE8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04A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E8EF-B69E-4C67-9116-5B4BF167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2017-04-18T08:02:00Z</cp:lastPrinted>
  <dcterms:created xsi:type="dcterms:W3CDTF">2018-05-10T14:05:00Z</dcterms:created>
  <dcterms:modified xsi:type="dcterms:W3CDTF">2018-05-23T07:04:00Z</dcterms:modified>
</cp:coreProperties>
</file>